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1807C" w14:textId="3CE7A565" w:rsidR="00282142" w:rsidRPr="00402FEA" w:rsidRDefault="00282142" w:rsidP="006A77E6">
      <w:pPr>
        <w:spacing w:after="0" w:line="240" w:lineRule="auto"/>
        <w:jc w:val="right"/>
        <w:rPr>
          <w:rFonts w:ascii="Calibri" w:hAnsi="Calibri" w:cs="Calibri"/>
        </w:rPr>
      </w:pPr>
    </w:p>
    <w:p w14:paraId="7005FA1C" w14:textId="77777777" w:rsidR="00B77411" w:rsidRDefault="006A77E6" w:rsidP="00B77411">
      <w:pPr>
        <w:tabs>
          <w:tab w:val="left" w:pos="697"/>
        </w:tabs>
        <w:spacing w:line="240" w:lineRule="auto"/>
        <w:ind w:left="320" w:right="380" w:hanging="5"/>
        <w:jc w:val="center"/>
        <w:rPr>
          <w:rFonts w:ascii="Calibri" w:hAnsi="Calibri" w:cs="Calibri"/>
          <w:b/>
        </w:rPr>
      </w:pPr>
      <w:r w:rsidRPr="00402FEA">
        <w:rPr>
          <w:rFonts w:ascii="Calibri" w:hAnsi="Calibri" w:cs="Calibri"/>
          <w:b/>
        </w:rPr>
        <w:t xml:space="preserve">REGULAMIN ZAJĘĆ AQUA I </w:t>
      </w:r>
      <w:r w:rsidR="00B77411">
        <w:rPr>
          <w:rFonts w:ascii="Calibri" w:hAnsi="Calibri" w:cs="Calibri"/>
          <w:b/>
        </w:rPr>
        <w:t>FITNESS</w:t>
      </w:r>
      <w:r w:rsidRPr="00402FEA">
        <w:rPr>
          <w:rFonts w:ascii="Calibri" w:hAnsi="Calibri" w:cs="Calibri"/>
          <w:b/>
        </w:rPr>
        <w:t xml:space="preserve"> W CENTRUM </w:t>
      </w:r>
      <w:r w:rsidR="00B77411">
        <w:rPr>
          <w:rFonts w:ascii="Calibri" w:hAnsi="Calibri" w:cs="Calibri"/>
          <w:b/>
        </w:rPr>
        <w:t xml:space="preserve">SPORTU I REKREACJI </w:t>
      </w:r>
    </w:p>
    <w:p w14:paraId="75A492E0" w14:textId="580C6EDD" w:rsidR="006A77E6" w:rsidRPr="00402FEA" w:rsidRDefault="00B77411" w:rsidP="00B77411">
      <w:pPr>
        <w:tabs>
          <w:tab w:val="left" w:pos="697"/>
        </w:tabs>
        <w:spacing w:line="240" w:lineRule="auto"/>
        <w:ind w:left="320" w:right="380" w:hanging="5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COM-COM ZONE KOZŁÓWEK</w:t>
      </w:r>
    </w:p>
    <w:p w14:paraId="61A2B67A" w14:textId="790A219F" w:rsidR="006A77E6" w:rsidRPr="00402FEA" w:rsidRDefault="006A77E6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 xml:space="preserve">1. Organizatorem zajęć jest Stowarzyszenie SIEMACHA, Centrum Rozwoju Com-Com Zone Prokocim przy ul. </w:t>
      </w:r>
      <w:r w:rsidR="00B77411">
        <w:rPr>
          <w:rFonts w:ascii="Calibri" w:hAnsi="Calibri" w:cs="Calibri"/>
        </w:rPr>
        <w:t>Facimiech 32</w:t>
      </w:r>
      <w:r w:rsidRPr="00402FEA">
        <w:rPr>
          <w:rFonts w:ascii="Calibri" w:hAnsi="Calibri" w:cs="Calibri"/>
        </w:rPr>
        <w:t xml:space="preserve"> w Krakowie.</w:t>
      </w:r>
    </w:p>
    <w:p w14:paraId="2C13A273" w14:textId="7CEE3461" w:rsidR="006A77E6" w:rsidRDefault="006A77E6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>2. Zajęcia prowadzone</w:t>
      </w:r>
      <w:r w:rsidR="005D6FBC">
        <w:rPr>
          <w:rFonts w:ascii="Calibri" w:hAnsi="Calibri" w:cs="Calibri"/>
        </w:rPr>
        <w:t xml:space="preserve"> są</w:t>
      </w:r>
      <w:r w:rsidRPr="00402FEA">
        <w:rPr>
          <w:rFonts w:ascii="Calibri" w:hAnsi="Calibri" w:cs="Calibri"/>
        </w:rPr>
        <w:t xml:space="preserve"> w 45 minutowych turach.</w:t>
      </w:r>
      <w:r w:rsidR="000D4C52">
        <w:rPr>
          <w:rFonts w:ascii="Calibri" w:hAnsi="Calibri" w:cs="Calibri"/>
        </w:rPr>
        <w:t xml:space="preserve"> </w:t>
      </w:r>
    </w:p>
    <w:p w14:paraId="24DBC968" w14:textId="5528F658" w:rsidR="000D4C52" w:rsidRPr="00402FEA" w:rsidRDefault="000D4C52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Każdy uczestnik zajęć </w:t>
      </w:r>
      <w:proofErr w:type="spellStart"/>
      <w:r>
        <w:rPr>
          <w:rFonts w:ascii="Calibri" w:hAnsi="Calibri" w:cs="Calibri"/>
        </w:rPr>
        <w:t>Aqua</w:t>
      </w:r>
      <w:proofErr w:type="spellEnd"/>
      <w:r>
        <w:rPr>
          <w:rFonts w:ascii="Calibri" w:hAnsi="Calibri" w:cs="Calibri"/>
        </w:rPr>
        <w:t xml:space="preserve"> otrzymuje zegarek z 75 minutowym czasem do wykorzystania, po przekroczeniu którego następuje naliczanie minutowe według obowiązującego cennika. </w:t>
      </w:r>
    </w:p>
    <w:p w14:paraId="63B70B72" w14:textId="77777777" w:rsidR="006A77E6" w:rsidRPr="00402FEA" w:rsidRDefault="006A77E6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 xml:space="preserve">4. Każdy uczestnik zobowiązany jest do przestrzegania niniejszego regulaminu. </w:t>
      </w:r>
    </w:p>
    <w:p w14:paraId="6E4170EC" w14:textId="4FEA9FD0" w:rsidR="006A77E6" w:rsidRPr="00402FEA" w:rsidRDefault="006A77E6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 xml:space="preserve">5. Każdy uczestnik, który rezerwuje miejsce na zajęcia potwierdza, że nie ma przeciwwskazań zdrowotnych do wykonywania tego typu ćwiczeń ruchowych. </w:t>
      </w:r>
    </w:p>
    <w:p w14:paraId="199B35C2" w14:textId="745E2206" w:rsidR="006A77E6" w:rsidRPr="00402FEA" w:rsidRDefault="006A77E6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>6.Zapisy na zajęcia dokonywane są poprzez elektroniczny system rezerwacji</w:t>
      </w:r>
      <w:r w:rsidR="00C145E9" w:rsidRPr="00402FEA">
        <w:rPr>
          <w:rFonts w:ascii="Calibri" w:hAnsi="Calibri" w:cs="Calibri"/>
        </w:rPr>
        <w:t xml:space="preserve"> online</w:t>
      </w:r>
      <w:r w:rsidRPr="00402FEA">
        <w:rPr>
          <w:rFonts w:ascii="Calibri" w:hAnsi="Calibri" w:cs="Calibri"/>
        </w:rPr>
        <w:t xml:space="preserve"> dostępny na stronie internetowej. </w:t>
      </w:r>
    </w:p>
    <w:p w14:paraId="307BB010" w14:textId="77777777" w:rsidR="006A77E6" w:rsidRPr="00402FEA" w:rsidRDefault="006A77E6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 xml:space="preserve">7.Klient zgłasza zamiar uczestnictwa w zorganizowanych zajęciach poprzez zapisanie się na nie najwcześniej na 14 dni przed terminem danych zajęć. </w:t>
      </w:r>
    </w:p>
    <w:p w14:paraId="353DF443" w14:textId="37E21C73" w:rsidR="00C145E9" w:rsidRPr="00402FEA" w:rsidRDefault="006A77E6" w:rsidP="00C145E9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 xml:space="preserve">8.Istnieje możliwość odwołania rezerwacji zajęć w nieprzekraczalnym terminie 2 godzin przed planowanym udziałem. Przekroczenie tego terminu lub brak odwołania skutkuje zablokowaniem </w:t>
      </w:r>
      <w:r w:rsidR="00C145E9" w:rsidRPr="00402FEA">
        <w:rPr>
          <w:rFonts w:ascii="Calibri" w:hAnsi="Calibri" w:cs="Calibri"/>
        </w:rPr>
        <w:t xml:space="preserve">konta, brakiem </w:t>
      </w:r>
      <w:r w:rsidRPr="00402FEA">
        <w:rPr>
          <w:rFonts w:ascii="Calibri" w:hAnsi="Calibri" w:cs="Calibri"/>
        </w:rPr>
        <w:t xml:space="preserve">możliwości dalszych rezerwacji oraz naliczeniem kary w wysokości 35 zł. Dopiero po opłaceniu 35 zł kary klient odzyskuje możliwość zapisania się na kolejne zajęcia. </w:t>
      </w:r>
    </w:p>
    <w:p w14:paraId="654A7717" w14:textId="0FCF26D9" w:rsidR="006A77E6" w:rsidRPr="00402FEA" w:rsidRDefault="00C145E9" w:rsidP="00C145E9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>9.Odwołanie rezerwacji</w:t>
      </w:r>
      <w:r w:rsidR="006A77E6" w:rsidRPr="00402FEA">
        <w:rPr>
          <w:rFonts w:ascii="Calibri" w:hAnsi="Calibri" w:cs="Calibri"/>
        </w:rPr>
        <w:t xml:space="preserve"> jest możliwe tylko i wyłącznie przez klienta za pośrednictwem elektronicznego systemu rezerwacji. </w:t>
      </w:r>
    </w:p>
    <w:p w14:paraId="19121D17" w14:textId="1E638D29" w:rsidR="00C145E9" w:rsidRPr="00402FEA" w:rsidRDefault="00C145E9" w:rsidP="00C145E9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>10. Opłacenie kary jest możliwe online za pomocą panelu przelewy24.</w:t>
      </w:r>
    </w:p>
    <w:p w14:paraId="32B4B7DD" w14:textId="19426926" w:rsidR="006A77E6" w:rsidRPr="00402FEA" w:rsidRDefault="00C145E9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>11</w:t>
      </w:r>
      <w:r w:rsidR="006A77E6" w:rsidRPr="00402FEA">
        <w:rPr>
          <w:rFonts w:ascii="Calibri" w:hAnsi="Calibri" w:cs="Calibri"/>
        </w:rPr>
        <w:t xml:space="preserve">.W przypadku zwolnienia się miejsca na zajęcia będą przyjmowane osoby z listy rezerwowej wg kolejności zgłoszeń. </w:t>
      </w:r>
    </w:p>
    <w:p w14:paraId="1492A757" w14:textId="63B77433" w:rsidR="00C145E9" w:rsidRPr="00402FEA" w:rsidRDefault="00C145E9" w:rsidP="00C145E9">
      <w:pPr>
        <w:tabs>
          <w:tab w:val="left" w:pos="697"/>
        </w:tabs>
        <w:spacing w:line="240" w:lineRule="auto"/>
        <w:ind w:right="380"/>
        <w:rPr>
          <w:rFonts w:ascii="Calibri" w:hAnsi="Calibri" w:cs="Calibri"/>
        </w:rPr>
      </w:pPr>
      <w:r w:rsidRPr="00402FEA">
        <w:rPr>
          <w:rFonts w:ascii="Calibri" w:hAnsi="Calibri" w:cs="Calibri"/>
        </w:rPr>
        <w:t xml:space="preserve">      12. Wszystkie powiadomienia dotyczące rezerwacji, przejścia z listy rezerwowej na główną, </w:t>
      </w:r>
      <w:r w:rsidR="00B63E5F">
        <w:rPr>
          <w:rFonts w:ascii="Calibri" w:hAnsi="Calibri" w:cs="Calibri"/>
        </w:rPr>
        <w:t xml:space="preserve">     </w:t>
      </w:r>
      <w:r w:rsidRPr="00402FEA">
        <w:rPr>
          <w:rFonts w:ascii="Calibri" w:hAnsi="Calibri" w:cs="Calibri"/>
        </w:rPr>
        <w:t xml:space="preserve">anulacji zajęć, zmiany trenera, rodzaju zajęć klient będzie otrzymywał drogą mailową, na adres wskazany przy rejestracji konta. </w:t>
      </w:r>
    </w:p>
    <w:p w14:paraId="0F9C50FD" w14:textId="7627B028" w:rsidR="006A77E6" w:rsidRPr="00402FEA" w:rsidRDefault="00B63E5F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  <w:r w:rsidR="006A77E6" w:rsidRPr="00402FEA">
        <w:rPr>
          <w:rFonts w:ascii="Calibri" w:hAnsi="Calibri" w:cs="Calibri"/>
        </w:rPr>
        <w:t xml:space="preserve">. Organizator zastrzega sobie prawo przesunięcia bądź odwołania zajęć minimum 2 godziny przed rozpoczęciem zajęć w przypadku, gdy grupa liczy mniej niż 6 osób </w:t>
      </w:r>
    </w:p>
    <w:p w14:paraId="59F0711E" w14:textId="3ECF687C" w:rsidR="006A77E6" w:rsidRPr="00402FEA" w:rsidRDefault="00B63E5F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  <w:r w:rsidR="006A77E6" w:rsidRPr="00402FEA">
        <w:rPr>
          <w:rFonts w:ascii="Calibri" w:hAnsi="Calibri" w:cs="Calibri"/>
        </w:rPr>
        <w:t>. Maksymalna liczba ćwiczącyc</w:t>
      </w:r>
      <w:r w:rsidR="00140896" w:rsidRPr="00402FEA">
        <w:rPr>
          <w:rFonts w:ascii="Calibri" w:hAnsi="Calibri" w:cs="Calibri"/>
        </w:rPr>
        <w:t>h na zajęciach</w:t>
      </w:r>
      <w:r w:rsidR="005D6FBC">
        <w:rPr>
          <w:rFonts w:ascii="Calibri" w:hAnsi="Calibri" w:cs="Calibri"/>
        </w:rPr>
        <w:t xml:space="preserve"> Fitness – 15 lub 18 osób w zależności od rodzaju zajęć </w:t>
      </w:r>
      <w:r w:rsidR="00140896" w:rsidRPr="00402FEA">
        <w:rPr>
          <w:rFonts w:ascii="Calibri" w:hAnsi="Calibri" w:cs="Calibri"/>
        </w:rPr>
        <w:t xml:space="preserve"> </w:t>
      </w:r>
      <w:proofErr w:type="spellStart"/>
      <w:r w:rsidR="00140896" w:rsidRPr="00402FEA">
        <w:rPr>
          <w:rFonts w:ascii="Calibri" w:hAnsi="Calibri" w:cs="Calibri"/>
        </w:rPr>
        <w:t>Aqua</w:t>
      </w:r>
      <w:proofErr w:type="spellEnd"/>
      <w:r w:rsidR="00140896" w:rsidRPr="00402FEA">
        <w:rPr>
          <w:rFonts w:ascii="Calibri" w:hAnsi="Calibri" w:cs="Calibri"/>
        </w:rPr>
        <w:t xml:space="preserve"> </w:t>
      </w:r>
      <w:proofErr w:type="spellStart"/>
      <w:r w:rsidR="00140896" w:rsidRPr="00402FEA">
        <w:rPr>
          <w:rFonts w:ascii="Calibri" w:hAnsi="Calibri" w:cs="Calibri"/>
        </w:rPr>
        <w:t>Aerobic</w:t>
      </w:r>
      <w:proofErr w:type="spellEnd"/>
      <w:r w:rsidR="00140896" w:rsidRPr="00402FEA">
        <w:rPr>
          <w:rFonts w:ascii="Calibri" w:hAnsi="Calibri" w:cs="Calibri"/>
        </w:rPr>
        <w:t xml:space="preserve"> - 2</w:t>
      </w:r>
      <w:r w:rsidR="000E490C">
        <w:rPr>
          <w:rFonts w:ascii="Calibri" w:hAnsi="Calibri" w:cs="Calibri"/>
        </w:rPr>
        <w:t>0</w:t>
      </w:r>
      <w:r w:rsidR="00140896" w:rsidRPr="00402FEA">
        <w:rPr>
          <w:rFonts w:ascii="Calibri" w:hAnsi="Calibri" w:cs="Calibri"/>
        </w:rPr>
        <w:t xml:space="preserve"> osoby , </w:t>
      </w:r>
      <w:proofErr w:type="spellStart"/>
      <w:r w:rsidR="006A77E6" w:rsidRPr="00402FEA">
        <w:rPr>
          <w:rFonts w:ascii="Calibri" w:hAnsi="Calibri" w:cs="Calibri"/>
        </w:rPr>
        <w:t>Aqua</w:t>
      </w:r>
      <w:proofErr w:type="spellEnd"/>
      <w:r w:rsidR="006A77E6" w:rsidRPr="00402FEA">
        <w:rPr>
          <w:rFonts w:ascii="Calibri" w:hAnsi="Calibri" w:cs="Calibri"/>
        </w:rPr>
        <w:t xml:space="preserve"> </w:t>
      </w:r>
      <w:proofErr w:type="spellStart"/>
      <w:r w:rsidR="006A77E6" w:rsidRPr="00402FEA">
        <w:rPr>
          <w:rFonts w:ascii="Calibri" w:hAnsi="Calibri" w:cs="Calibri"/>
        </w:rPr>
        <w:t>Jump</w:t>
      </w:r>
      <w:proofErr w:type="spellEnd"/>
      <w:r w:rsidR="006A77E6" w:rsidRPr="00402FEA">
        <w:rPr>
          <w:rFonts w:ascii="Calibri" w:hAnsi="Calibri" w:cs="Calibri"/>
        </w:rPr>
        <w:t xml:space="preserve"> –14</w:t>
      </w:r>
      <w:r w:rsidR="005D6FBC">
        <w:rPr>
          <w:rFonts w:ascii="Calibri" w:hAnsi="Calibri" w:cs="Calibri"/>
        </w:rPr>
        <w:t xml:space="preserve"> </w:t>
      </w:r>
      <w:r w:rsidR="006A77E6" w:rsidRPr="00402FEA">
        <w:rPr>
          <w:rFonts w:ascii="Calibri" w:hAnsi="Calibri" w:cs="Calibri"/>
        </w:rPr>
        <w:t xml:space="preserve">osób, </w:t>
      </w:r>
    </w:p>
    <w:p w14:paraId="2A9C0C05" w14:textId="2482B6AC" w:rsidR="005D6FBC" w:rsidRPr="00402FEA" w:rsidRDefault="00B63E5F" w:rsidP="005D6FBC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  <w:r w:rsidR="006A77E6" w:rsidRPr="00402FEA">
        <w:rPr>
          <w:rFonts w:ascii="Calibri" w:hAnsi="Calibri" w:cs="Calibri"/>
        </w:rPr>
        <w:t xml:space="preserve">. Karnet CCZ </w:t>
      </w:r>
      <w:r w:rsidR="005D6FBC">
        <w:rPr>
          <w:rFonts w:ascii="Calibri" w:hAnsi="Calibri" w:cs="Calibri"/>
        </w:rPr>
        <w:t>Kozłówek</w:t>
      </w:r>
      <w:r w:rsidR="006A77E6" w:rsidRPr="00402FEA">
        <w:rPr>
          <w:rFonts w:ascii="Calibri" w:hAnsi="Calibri" w:cs="Calibri"/>
        </w:rPr>
        <w:t xml:space="preserve"> na zajęcia </w:t>
      </w:r>
      <w:proofErr w:type="spellStart"/>
      <w:r w:rsidR="006A77E6" w:rsidRPr="00402FEA">
        <w:rPr>
          <w:rFonts w:ascii="Calibri" w:hAnsi="Calibri" w:cs="Calibri"/>
        </w:rPr>
        <w:t>aqua</w:t>
      </w:r>
      <w:proofErr w:type="spellEnd"/>
      <w:r w:rsidR="006A77E6" w:rsidRPr="00402FEA">
        <w:rPr>
          <w:rFonts w:ascii="Calibri" w:hAnsi="Calibri" w:cs="Calibri"/>
        </w:rPr>
        <w:t xml:space="preserve"> aerobik</w:t>
      </w:r>
      <w:r w:rsidR="00140896" w:rsidRPr="00402FEA">
        <w:rPr>
          <w:rFonts w:ascii="Calibri" w:hAnsi="Calibri" w:cs="Calibri"/>
        </w:rPr>
        <w:t xml:space="preserve"> i </w:t>
      </w:r>
      <w:r w:rsidR="005D6FBC">
        <w:rPr>
          <w:rFonts w:ascii="Calibri" w:hAnsi="Calibri" w:cs="Calibri"/>
        </w:rPr>
        <w:t>fitness</w:t>
      </w:r>
      <w:r w:rsidR="006A77E6" w:rsidRPr="00402FEA">
        <w:rPr>
          <w:rFonts w:ascii="Calibri" w:hAnsi="Calibri" w:cs="Calibri"/>
        </w:rPr>
        <w:t xml:space="preserve"> jest ważny 30 dni od dnia </w:t>
      </w:r>
      <w:r w:rsidR="005D6FBC">
        <w:rPr>
          <w:rFonts w:ascii="Calibri" w:hAnsi="Calibri" w:cs="Calibri"/>
        </w:rPr>
        <w:t>zakupu i aktywacji</w:t>
      </w:r>
      <w:r w:rsidR="00140896" w:rsidRPr="00402FEA">
        <w:rPr>
          <w:rFonts w:ascii="Calibri" w:hAnsi="Calibri" w:cs="Calibri"/>
        </w:rPr>
        <w:t xml:space="preserve"> w kasie obiektu</w:t>
      </w:r>
      <w:r w:rsidR="006A77E6" w:rsidRPr="00402FEA">
        <w:rPr>
          <w:rFonts w:ascii="Calibri" w:hAnsi="Calibri" w:cs="Calibri"/>
        </w:rPr>
        <w:t>.</w:t>
      </w:r>
      <w:r w:rsidR="005D6FBC">
        <w:rPr>
          <w:rFonts w:ascii="Calibri" w:hAnsi="Calibri" w:cs="Calibri"/>
        </w:rPr>
        <w:t xml:space="preserve"> </w:t>
      </w:r>
      <w:r w:rsidR="006A77E6" w:rsidRPr="00402FEA">
        <w:rPr>
          <w:rFonts w:ascii="Calibri" w:hAnsi="Calibri" w:cs="Calibri"/>
        </w:rPr>
        <w:t>Termin ważności karnet</w:t>
      </w:r>
      <w:bookmarkStart w:id="0" w:name="_GoBack"/>
      <w:bookmarkEnd w:id="0"/>
      <w:r w:rsidR="006A77E6" w:rsidRPr="00402FEA">
        <w:rPr>
          <w:rFonts w:ascii="Calibri" w:hAnsi="Calibri" w:cs="Calibri"/>
        </w:rPr>
        <w:t xml:space="preserve">u nie może ulec zmianie oraz nie istnieje możliwość przeniesienia niewykorzystanych zajęć na nowy karnet. </w:t>
      </w:r>
      <w:r w:rsidR="005D6FBC">
        <w:rPr>
          <w:rFonts w:ascii="Calibri" w:hAnsi="Calibri" w:cs="Calibri"/>
        </w:rPr>
        <w:t xml:space="preserve">W przypadku karnetów zakupionych online  klient ma 30 dni na aktywację karnetu w kasie. </w:t>
      </w:r>
    </w:p>
    <w:p w14:paraId="565345B5" w14:textId="571AF9C5" w:rsidR="006A77E6" w:rsidRPr="00402FEA" w:rsidRDefault="005D6FBC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16</w:t>
      </w:r>
      <w:r w:rsidR="006A77E6" w:rsidRPr="00402FEA">
        <w:rPr>
          <w:rFonts w:ascii="Calibri" w:hAnsi="Calibri" w:cs="Calibri"/>
        </w:rPr>
        <w:t>. Wszelkie urazy oraz usterki sprzętu sportowego należy bezzw</w:t>
      </w:r>
      <w:r w:rsidR="00140896" w:rsidRPr="00402FEA">
        <w:rPr>
          <w:rFonts w:ascii="Calibri" w:hAnsi="Calibri" w:cs="Calibri"/>
        </w:rPr>
        <w:t xml:space="preserve">łocznie zgłaszać instruktorowi lub managerowi obiektu. </w:t>
      </w:r>
    </w:p>
    <w:p w14:paraId="138C9870" w14:textId="697736B8" w:rsidR="006A77E6" w:rsidRPr="00402FEA" w:rsidRDefault="005D6FBC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  <w:r w:rsidR="006A77E6" w:rsidRPr="00402FEA">
        <w:rPr>
          <w:rFonts w:ascii="Calibri" w:hAnsi="Calibri" w:cs="Calibri"/>
        </w:rPr>
        <w:t xml:space="preserve">. Uczestnicy zajęć wyrażają zgodę na rejestrację oraz publikację materiałów audiowizualnych wykonanych podczas zajęć oraz przetwarzanie danych osobowych przez Organizatora (w zw. z art. 23 ust 1 i 2 Ustawy z dnia 29 sierpnia 1997 r. o ochronie danych osób.) w celach związanych z jego działalnością oraz promocją. 17. Niniejszy regulamin obowiązuje od 01.03.2023 do odwołania. </w:t>
      </w:r>
    </w:p>
    <w:p w14:paraId="65E8BD1B" w14:textId="195336DA" w:rsidR="006A77E6" w:rsidRPr="00402FEA" w:rsidRDefault="00B63E5F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>
        <w:rPr>
          <w:rFonts w:ascii="Calibri" w:hAnsi="Calibri" w:cs="Calibri"/>
        </w:rPr>
        <w:t>19</w:t>
      </w:r>
      <w:r w:rsidR="006A77E6" w:rsidRPr="00402FEA">
        <w:rPr>
          <w:rFonts w:ascii="Calibri" w:hAnsi="Calibri" w:cs="Calibri"/>
        </w:rPr>
        <w:t xml:space="preserve">. Organizator zastrzega sobie prawo do ostatecznej interpretacji Regulaminu. </w:t>
      </w:r>
    </w:p>
    <w:p w14:paraId="724DE4C9" w14:textId="7F03B3E4" w:rsidR="00B04598" w:rsidRPr="00402FEA" w:rsidRDefault="00B04598" w:rsidP="006A77E6">
      <w:pPr>
        <w:spacing w:line="240" w:lineRule="auto"/>
        <w:rPr>
          <w:rFonts w:ascii="Calibri" w:hAnsi="Calibri" w:cs="Calibri"/>
          <w:b/>
          <w:bCs/>
        </w:rPr>
      </w:pPr>
    </w:p>
    <w:p w14:paraId="2E25DE4D" w14:textId="77777777" w:rsidR="00282142" w:rsidRPr="00402FEA" w:rsidRDefault="00282142" w:rsidP="006A77E6">
      <w:pPr>
        <w:spacing w:after="0" w:line="240" w:lineRule="auto"/>
        <w:ind w:firstLine="708"/>
        <w:jc w:val="both"/>
        <w:rPr>
          <w:rFonts w:ascii="Calibri" w:hAnsi="Calibri" w:cs="Calibri"/>
        </w:rPr>
      </w:pPr>
    </w:p>
    <w:sectPr w:rsidR="00282142" w:rsidRPr="00402FEA" w:rsidSect="003D18F8">
      <w:headerReference w:type="default" r:id="rId8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321BD" w14:textId="77777777" w:rsidR="00B950A3" w:rsidRDefault="00B950A3" w:rsidP="005F05A2">
      <w:pPr>
        <w:spacing w:after="0" w:line="240" w:lineRule="auto"/>
      </w:pPr>
      <w:r>
        <w:separator/>
      </w:r>
    </w:p>
  </w:endnote>
  <w:endnote w:type="continuationSeparator" w:id="0">
    <w:p w14:paraId="734DA5F2" w14:textId="77777777" w:rsidR="00B950A3" w:rsidRDefault="00B950A3" w:rsidP="005F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4B624" w14:textId="77777777" w:rsidR="00B950A3" w:rsidRDefault="00B950A3" w:rsidP="005F05A2">
      <w:pPr>
        <w:spacing w:after="0" w:line="240" w:lineRule="auto"/>
      </w:pPr>
      <w:r>
        <w:separator/>
      </w:r>
    </w:p>
  </w:footnote>
  <w:footnote w:type="continuationSeparator" w:id="0">
    <w:p w14:paraId="2E2FE0D0" w14:textId="77777777" w:rsidR="00B950A3" w:rsidRDefault="00B950A3" w:rsidP="005F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3D95" w14:textId="77777777" w:rsidR="00817DC6" w:rsidRDefault="00817D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2FEC50" wp14:editId="7F3CFB93">
          <wp:simplePos x="0" y="0"/>
          <wp:positionH relativeFrom="column">
            <wp:posOffset>-719012</wp:posOffset>
          </wp:positionH>
          <wp:positionV relativeFrom="paragraph">
            <wp:posOffset>-285458</wp:posOffset>
          </wp:positionV>
          <wp:extent cx="7239098" cy="10239822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iemacha_v_elektronicz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98" cy="10239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FA9"/>
    <w:multiLevelType w:val="hybridMultilevel"/>
    <w:tmpl w:val="433E2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1797"/>
    <w:multiLevelType w:val="hybridMultilevel"/>
    <w:tmpl w:val="7D64D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6E1D"/>
    <w:multiLevelType w:val="hybridMultilevel"/>
    <w:tmpl w:val="90208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C0261"/>
    <w:multiLevelType w:val="hybridMultilevel"/>
    <w:tmpl w:val="4D146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24E91"/>
    <w:multiLevelType w:val="hybridMultilevel"/>
    <w:tmpl w:val="2222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E24CD"/>
    <w:multiLevelType w:val="hybridMultilevel"/>
    <w:tmpl w:val="90208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207A"/>
    <w:multiLevelType w:val="hybridMultilevel"/>
    <w:tmpl w:val="571C5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C6F4D"/>
    <w:multiLevelType w:val="hybridMultilevel"/>
    <w:tmpl w:val="7158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53FF2"/>
    <w:multiLevelType w:val="hybridMultilevel"/>
    <w:tmpl w:val="4FE67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21DD6"/>
    <w:multiLevelType w:val="hybridMultilevel"/>
    <w:tmpl w:val="6F56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431CD"/>
    <w:multiLevelType w:val="hybridMultilevel"/>
    <w:tmpl w:val="9870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D5BE0"/>
    <w:multiLevelType w:val="hybridMultilevel"/>
    <w:tmpl w:val="41608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33815"/>
    <w:multiLevelType w:val="hybridMultilevel"/>
    <w:tmpl w:val="0C1A9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4D3"/>
    <w:multiLevelType w:val="hybridMultilevel"/>
    <w:tmpl w:val="16B80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112D9"/>
    <w:multiLevelType w:val="hybridMultilevel"/>
    <w:tmpl w:val="9684A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E0ECB"/>
    <w:multiLevelType w:val="hybridMultilevel"/>
    <w:tmpl w:val="B0924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2603B"/>
    <w:multiLevelType w:val="hybridMultilevel"/>
    <w:tmpl w:val="03680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2305C"/>
    <w:multiLevelType w:val="hybridMultilevel"/>
    <w:tmpl w:val="90208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A11FF"/>
    <w:multiLevelType w:val="hybridMultilevel"/>
    <w:tmpl w:val="5C3E4B10"/>
    <w:lvl w:ilvl="0" w:tplc="30C2C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05101"/>
    <w:multiLevelType w:val="multilevel"/>
    <w:tmpl w:val="47F26A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56380C"/>
    <w:multiLevelType w:val="multilevel"/>
    <w:tmpl w:val="47F26A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EA596B"/>
    <w:multiLevelType w:val="hybridMultilevel"/>
    <w:tmpl w:val="433E2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92325"/>
    <w:multiLevelType w:val="hybridMultilevel"/>
    <w:tmpl w:val="F37C6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47F2E"/>
    <w:multiLevelType w:val="hybridMultilevel"/>
    <w:tmpl w:val="5476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E665A"/>
    <w:multiLevelType w:val="hybridMultilevel"/>
    <w:tmpl w:val="7D64D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E3D3A"/>
    <w:multiLevelType w:val="multilevel"/>
    <w:tmpl w:val="47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BF0A72"/>
    <w:multiLevelType w:val="multilevel"/>
    <w:tmpl w:val="47F26A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659AB"/>
    <w:multiLevelType w:val="hybridMultilevel"/>
    <w:tmpl w:val="46382B6E"/>
    <w:lvl w:ilvl="0" w:tplc="717878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01717"/>
    <w:multiLevelType w:val="hybridMultilevel"/>
    <w:tmpl w:val="D2D48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7"/>
  </w:num>
  <w:num w:numId="4">
    <w:abstractNumId w:val="5"/>
  </w:num>
  <w:num w:numId="5">
    <w:abstractNumId w:val="2"/>
  </w:num>
  <w:num w:numId="6">
    <w:abstractNumId w:val="16"/>
  </w:num>
  <w:num w:numId="7">
    <w:abstractNumId w:val="14"/>
  </w:num>
  <w:num w:numId="8">
    <w:abstractNumId w:val="21"/>
  </w:num>
  <w:num w:numId="9">
    <w:abstractNumId w:val="13"/>
  </w:num>
  <w:num w:numId="10">
    <w:abstractNumId w:val="22"/>
  </w:num>
  <w:num w:numId="11">
    <w:abstractNumId w:val="10"/>
  </w:num>
  <w:num w:numId="12">
    <w:abstractNumId w:val="6"/>
  </w:num>
  <w:num w:numId="13">
    <w:abstractNumId w:val="23"/>
  </w:num>
  <w:num w:numId="14">
    <w:abstractNumId w:val="3"/>
  </w:num>
  <w:num w:numId="15">
    <w:abstractNumId w:val="12"/>
  </w:num>
  <w:num w:numId="16">
    <w:abstractNumId w:val="8"/>
  </w:num>
  <w:num w:numId="17">
    <w:abstractNumId w:val="11"/>
  </w:num>
  <w:num w:numId="18">
    <w:abstractNumId w:val="15"/>
  </w:num>
  <w:num w:numId="19">
    <w:abstractNumId w:val="7"/>
  </w:num>
  <w:num w:numId="20">
    <w:abstractNumId w:val="4"/>
  </w:num>
  <w:num w:numId="21">
    <w:abstractNumId w:val="28"/>
  </w:num>
  <w:num w:numId="22">
    <w:abstractNumId w:val="1"/>
  </w:num>
  <w:num w:numId="23">
    <w:abstractNumId w:val="0"/>
  </w:num>
  <w:num w:numId="24">
    <w:abstractNumId w:val="9"/>
  </w:num>
  <w:num w:numId="25">
    <w:abstractNumId w:val="24"/>
  </w:num>
  <w:num w:numId="26">
    <w:abstractNumId w:val="25"/>
  </w:num>
  <w:num w:numId="27">
    <w:abstractNumId w:val="26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A2"/>
    <w:rsid w:val="00002FD3"/>
    <w:rsid w:val="00007819"/>
    <w:rsid w:val="00044C23"/>
    <w:rsid w:val="000B600E"/>
    <w:rsid w:val="000C6089"/>
    <w:rsid w:val="000D4C52"/>
    <w:rsid w:val="000E490C"/>
    <w:rsid w:val="00140537"/>
    <w:rsid w:val="00140896"/>
    <w:rsid w:val="001474F9"/>
    <w:rsid w:val="001513B7"/>
    <w:rsid w:val="00155E10"/>
    <w:rsid w:val="001827A2"/>
    <w:rsid w:val="00190D5F"/>
    <w:rsid w:val="001C75C2"/>
    <w:rsid w:val="001D6A66"/>
    <w:rsid w:val="001F17F9"/>
    <w:rsid w:val="002337C8"/>
    <w:rsid w:val="00265DBF"/>
    <w:rsid w:val="00273B7E"/>
    <w:rsid w:val="00273DCD"/>
    <w:rsid w:val="00282142"/>
    <w:rsid w:val="002E4E74"/>
    <w:rsid w:val="00311427"/>
    <w:rsid w:val="0032057D"/>
    <w:rsid w:val="003308EA"/>
    <w:rsid w:val="00334F0A"/>
    <w:rsid w:val="003373D9"/>
    <w:rsid w:val="00350E4D"/>
    <w:rsid w:val="00397EC4"/>
    <w:rsid w:val="003A2F09"/>
    <w:rsid w:val="003A55C9"/>
    <w:rsid w:val="003D18F8"/>
    <w:rsid w:val="003D5590"/>
    <w:rsid w:val="00402FEA"/>
    <w:rsid w:val="00427EA6"/>
    <w:rsid w:val="004355DB"/>
    <w:rsid w:val="004366AE"/>
    <w:rsid w:val="00443EF6"/>
    <w:rsid w:val="00445EE0"/>
    <w:rsid w:val="004B513A"/>
    <w:rsid w:val="004C6CC6"/>
    <w:rsid w:val="005049EA"/>
    <w:rsid w:val="00530B60"/>
    <w:rsid w:val="0053257B"/>
    <w:rsid w:val="00556F7D"/>
    <w:rsid w:val="00562B79"/>
    <w:rsid w:val="005942EC"/>
    <w:rsid w:val="005A2ECD"/>
    <w:rsid w:val="005D2550"/>
    <w:rsid w:val="005D55D6"/>
    <w:rsid w:val="005D6FBC"/>
    <w:rsid w:val="005E41C4"/>
    <w:rsid w:val="005F05A2"/>
    <w:rsid w:val="00642C83"/>
    <w:rsid w:val="0065566E"/>
    <w:rsid w:val="0067757A"/>
    <w:rsid w:val="00695A7A"/>
    <w:rsid w:val="006A77E6"/>
    <w:rsid w:val="006C7C18"/>
    <w:rsid w:val="00790D33"/>
    <w:rsid w:val="007B4865"/>
    <w:rsid w:val="00817DC6"/>
    <w:rsid w:val="008611BC"/>
    <w:rsid w:val="008770E5"/>
    <w:rsid w:val="00885898"/>
    <w:rsid w:val="00892319"/>
    <w:rsid w:val="008B50C3"/>
    <w:rsid w:val="008C17E6"/>
    <w:rsid w:val="008C481D"/>
    <w:rsid w:val="008D2796"/>
    <w:rsid w:val="00961756"/>
    <w:rsid w:val="009D11DE"/>
    <w:rsid w:val="009E49FA"/>
    <w:rsid w:val="009E780C"/>
    <w:rsid w:val="009E7EA8"/>
    <w:rsid w:val="00A52260"/>
    <w:rsid w:val="00A73094"/>
    <w:rsid w:val="00A74FAC"/>
    <w:rsid w:val="00A91C5F"/>
    <w:rsid w:val="00A94EE4"/>
    <w:rsid w:val="00AA5C24"/>
    <w:rsid w:val="00AF4C44"/>
    <w:rsid w:val="00AF70B4"/>
    <w:rsid w:val="00B04598"/>
    <w:rsid w:val="00B060AA"/>
    <w:rsid w:val="00B2111E"/>
    <w:rsid w:val="00B3182C"/>
    <w:rsid w:val="00B35F9F"/>
    <w:rsid w:val="00B36F62"/>
    <w:rsid w:val="00B5435C"/>
    <w:rsid w:val="00B63E5F"/>
    <w:rsid w:val="00B71174"/>
    <w:rsid w:val="00B77411"/>
    <w:rsid w:val="00B950A3"/>
    <w:rsid w:val="00BE23C3"/>
    <w:rsid w:val="00C02117"/>
    <w:rsid w:val="00C1060B"/>
    <w:rsid w:val="00C145E9"/>
    <w:rsid w:val="00C40BF6"/>
    <w:rsid w:val="00C73B5E"/>
    <w:rsid w:val="00C87E01"/>
    <w:rsid w:val="00CA14DE"/>
    <w:rsid w:val="00CA786C"/>
    <w:rsid w:val="00D10D7C"/>
    <w:rsid w:val="00D372B5"/>
    <w:rsid w:val="00D5598E"/>
    <w:rsid w:val="00DB5168"/>
    <w:rsid w:val="00DC5A75"/>
    <w:rsid w:val="00DD0794"/>
    <w:rsid w:val="00DD27A7"/>
    <w:rsid w:val="00DF52E6"/>
    <w:rsid w:val="00E104F7"/>
    <w:rsid w:val="00E46A1B"/>
    <w:rsid w:val="00EA61C8"/>
    <w:rsid w:val="00EC69A3"/>
    <w:rsid w:val="00EC6F8E"/>
    <w:rsid w:val="00F0453B"/>
    <w:rsid w:val="00F04B72"/>
    <w:rsid w:val="00F12F8D"/>
    <w:rsid w:val="00F17D6B"/>
    <w:rsid w:val="00F2062A"/>
    <w:rsid w:val="00F27B38"/>
    <w:rsid w:val="00F55F9B"/>
    <w:rsid w:val="00F67843"/>
    <w:rsid w:val="00F85D30"/>
    <w:rsid w:val="00F9605F"/>
    <w:rsid w:val="00FB1CF6"/>
    <w:rsid w:val="00FB6606"/>
    <w:rsid w:val="00FD3236"/>
    <w:rsid w:val="00FE41E8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B80BAB"/>
  <w15:docId w15:val="{36825315-3B66-41A3-B47F-23192C39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B6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1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5A2"/>
  </w:style>
  <w:style w:type="paragraph" w:styleId="Stopka">
    <w:name w:val="footer"/>
    <w:basedOn w:val="Normalny"/>
    <w:link w:val="StopkaZnak"/>
    <w:uiPriority w:val="99"/>
    <w:unhideWhenUsed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5A2"/>
  </w:style>
  <w:style w:type="paragraph" w:styleId="Tekstdymka">
    <w:name w:val="Balloon Text"/>
    <w:basedOn w:val="Normalny"/>
    <w:link w:val="TekstdymkaZnak"/>
    <w:uiPriority w:val="99"/>
    <w:semiHidden/>
    <w:unhideWhenUsed/>
    <w:rsid w:val="005F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A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30B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0B6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0B6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A14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4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4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4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878B-A533-43DD-A7AA-5FF6F20D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CCZ Kozłówek</cp:lastModifiedBy>
  <cp:revision>3</cp:revision>
  <cp:lastPrinted>2023-07-18T09:00:00Z</cp:lastPrinted>
  <dcterms:created xsi:type="dcterms:W3CDTF">2023-07-30T14:42:00Z</dcterms:created>
  <dcterms:modified xsi:type="dcterms:W3CDTF">2023-08-03T16:20:00Z</dcterms:modified>
</cp:coreProperties>
</file>